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014D" w14:textId="09783BE2" w:rsidR="00D778E3" w:rsidRPr="00D778E3" w:rsidRDefault="00D778E3" w:rsidP="00321D05">
      <w:pPr>
        <w:shd w:val="clear" w:color="auto" w:fill="FFFFFF"/>
        <w:spacing w:line="276" w:lineRule="auto"/>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 xml:space="preserve">Podjetje ________________________________s sedežem v ________________________________, </w:t>
      </w:r>
      <w:r w:rsidR="00C83EBE">
        <w:rPr>
          <w:rFonts w:asciiTheme="minorHAnsi" w:eastAsia="Times New Roman" w:hAnsiTheme="minorHAnsi" w:cstheme="minorHAnsi"/>
          <w:color w:val="333333"/>
          <w:sz w:val="20"/>
          <w:szCs w:val="20"/>
          <w:lang w:eastAsia="sl-SI"/>
        </w:rPr>
        <w:t>davčna številka:</w:t>
      </w:r>
      <w:r w:rsidR="00C83EBE" w:rsidRPr="00C83EBE">
        <w:rPr>
          <w:rFonts w:asciiTheme="minorHAnsi" w:eastAsia="Times New Roman" w:hAnsiTheme="minorHAnsi" w:cstheme="minorHAnsi"/>
          <w:color w:val="333333"/>
          <w:sz w:val="20"/>
          <w:szCs w:val="20"/>
          <w:lang w:eastAsia="sl-SI"/>
        </w:rPr>
        <w:t xml:space="preserve"> </w:t>
      </w:r>
      <w:r w:rsidR="00C83EBE" w:rsidRPr="00D778E3">
        <w:rPr>
          <w:rFonts w:asciiTheme="minorHAnsi" w:eastAsia="Times New Roman" w:hAnsiTheme="minorHAnsi" w:cstheme="minorHAnsi"/>
          <w:color w:val="333333"/>
          <w:sz w:val="20"/>
          <w:szCs w:val="20"/>
          <w:lang w:eastAsia="sl-SI"/>
        </w:rPr>
        <w:t>_______________________________</w:t>
      </w:r>
      <w:r w:rsidRPr="00D778E3">
        <w:rPr>
          <w:rFonts w:asciiTheme="minorHAnsi" w:eastAsia="Times New Roman" w:hAnsiTheme="minorHAnsi" w:cstheme="minorHAnsi"/>
          <w:color w:val="333333"/>
          <w:sz w:val="20"/>
          <w:szCs w:val="20"/>
          <w:lang w:eastAsia="sl-SI"/>
        </w:rPr>
        <w:t xml:space="preserve">ki ga zastopa ____________________________ </w:t>
      </w:r>
    </w:p>
    <w:p w14:paraId="376ECADA" w14:textId="77777777" w:rsidR="00D778E3" w:rsidRPr="00D778E3" w:rsidRDefault="00D778E3" w:rsidP="00321D05">
      <w:pPr>
        <w:shd w:val="clear" w:color="auto" w:fill="FFFFFF"/>
        <w:spacing w:line="276" w:lineRule="auto"/>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(v nadaljevanju: dajalec),</w:t>
      </w:r>
    </w:p>
    <w:p w14:paraId="3068EBE8" w14:textId="77777777" w:rsidR="00D778E3" w:rsidRPr="00D778E3" w:rsidRDefault="00D778E3" w:rsidP="00321D05">
      <w:pPr>
        <w:shd w:val="clear" w:color="auto" w:fill="FFFFFF"/>
        <w:spacing w:line="276" w:lineRule="auto"/>
        <w:rPr>
          <w:rFonts w:asciiTheme="minorHAnsi" w:eastAsia="Times New Roman" w:hAnsiTheme="minorHAnsi" w:cstheme="minorHAnsi"/>
          <w:color w:val="222222"/>
          <w:sz w:val="20"/>
          <w:szCs w:val="20"/>
          <w:lang w:eastAsia="sl-SI"/>
        </w:rPr>
      </w:pPr>
    </w:p>
    <w:p w14:paraId="442EED89" w14:textId="77777777" w:rsidR="00D778E3" w:rsidRPr="00D778E3" w:rsidRDefault="00D778E3" w:rsidP="00321D05">
      <w:pPr>
        <w:shd w:val="clear" w:color="auto" w:fill="FFFFFF"/>
        <w:spacing w:line="276" w:lineRule="auto"/>
        <w:rPr>
          <w:rFonts w:asciiTheme="minorHAnsi" w:eastAsia="Times New Roman" w:hAnsiTheme="minorHAnsi" w:cstheme="minorHAnsi"/>
          <w:color w:val="222222"/>
          <w:sz w:val="20"/>
          <w:szCs w:val="20"/>
          <w:lang w:eastAsia="sl-SI"/>
        </w:rPr>
      </w:pPr>
    </w:p>
    <w:p w14:paraId="575B7AD5" w14:textId="77777777" w:rsidR="00D778E3" w:rsidRPr="00D778E3" w:rsidRDefault="00D778E3" w:rsidP="00321D05">
      <w:pPr>
        <w:shd w:val="clear" w:color="auto" w:fill="FFFFFF"/>
        <w:spacing w:line="276" w:lineRule="auto"/>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in</w:t>
      </w:r>
    </w:p>
    <w:p w14:paraId="6B8423F4" w14:textId="77777777" w:rsidR="00D778E3" w:rsidRPr="00D778E3" w:rsidRDefault="00D778E3" w:rsidP="00321D05">
      <w:pPr>
        <w:shd w:val="clear" w:color="auto" w:fill="FFFFFF"/>
        <w:spacing w:line="276" w:lineRule="auto"/>
        <w:rPr>
          <w:rFonts w:asciiTheme="minorHAnsi" w:eastAsia="Times New Roman" w:hAnsiTheme="minorHAnsi" w:cstheme="minorHAnsi"/>
          <w:color w:val="222222"/>
          <w:sz w:val="20"/>
          <w:szCs w:val="20"/>
          <w:lang w:eastAsia="sl-SI"/>
        </w:rPr>
      </w:pPr>
    </w:p>
    <w:p w14:paraId="47643B08" w14:textId="77777777" w:rsidR="00D778E3" w:rsidRPr="00D778E3" w:rsidRDefault="00D778E3" w:rsidP="00321D05">
      <w:pPr>
        <w:shd w:val="clear" w:color="auto" w:fill="FFFFFF"/>
        <w:spacing w:line="276" w:lineRule="auto"/>
        <w:rPr>
          <w:rFonts w:asciiTheme="minorHAnsi" w:eastAsia="Times New Roman" w:hAnsiTheme="minorHAnsi" w:cstheme="minorHAnsi"/>
          <w:color w:val="222222"/>
          <w:sz w:val="20"/>
          <w:szCs w:val="20"/>
          <w:lang w:eastAsia="sl-SI"/>
        </w:rPr>
      </w:pPr>
    </w:p>
    <w:p w14:paraId="6B397141" w14:textId="75371FF0" w:rsidR="00D778E3" w:rsidRPr="00D778E3" w:rsidRDefault="00D778E3" w:rsidP="00321D05">
      <w:pPr>
        <w:shd w:val="clear" w:color="auto" w:fill="FFFFFF"/>
        <w:spacing w:line="276" w:lineRule="auto"/>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 xml:space="preserve">podjetje ________________________________ s sedežem v ________________________________, </w:t>
      </w:r>
      <w:r w:rsidR="00C83EBE">
        <w:rPr>
          <w:rFonts w:asciiTheme="minorHAnsi" w:eastAsia="Times New Roman" w:hAnsiTheme="minorHAnsi" w:cstheme="minorHAnsi"/>
          <w:color w:val="333333"/>
          <w:sz w:val="20"/>
          <w:szCs w:val="20"/>
          <w:lang w:eastAsia="sl-SI"/>
        </w:rPr>
        <w:t xml:space="preserve">davčna številka: </w:t>
      </w:r>
      <w:r w:rsidR="00C83EBE" w:rsidRPr="00D778E3">
        <w:rPr>
          <w:rFonts w:asciiTheme="minorHAnsi" w:eastAsia="Times New Roman" w:hAnsiTheme="minorHAnsi" w:cstheme="minorHAnsi"/>
          <w:color w:val="333333"/>
          <w:sz w:val="20"/>
          <w:szCs w:val="20"/>
          <w:lang w:eastAsia="sl-SI"/>
        </w:rPr>
        <w:t>_______________________________</w:t>
      </w:r>
      <w:r w:rsidRPr="00D778E3">
        <w:rPr>
          <w:rFonts w:asciiTheme="minorHAnsi" w:eastAsia="Times New Roman" w:hAnsiTheme="minorHAnsi" w:cstheme="minorHAnsi"/>
          <w:color w:val="333333"/>
          <w:sz w:val="20"/>
          <w:szCs w:val="20"/>
          <w:lang w:eastAsia="sl-SI"/>
        </w:rPr>
        <w:t xml:space="preserve">ki ga zastopa ____________________________ </w:t>
      </w:r>
    </w:p>
    <w:p w14:paraId="15BAB22B" w14:textId="77777777" w:rsidR="00D778E3" w:rsidRPr="00D778E3" w:rsidRDefault="00D778E3" w:rsidP="00321D05">
      <w:pPr>
        <w:shd w:val="clear" w:color="auto" w:fill="FFFFFF"/>
        <w:spacing w:line="276" w:lineRule="auto"/>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color w:val="333333"/>
          <w:sz w:val="20"/>
          <w:szCs w:val="20"/>
          <w:lang w:eastAsia="sl-SI"/>
        </w:rPr>
        <w:t>(v nadaljevanju: pridobitelj)</w:t>
      </w:r>
    </w:p>
    <w:p w14:paraId="3651D04C" w14:textId="77777777" w:rsidR="00D778E3" w:rsidRPr="00D778E3" w:rsidRDefault="00D778E3" w:rsidP="00321D05">
      <w:pPr>
        <w:shd w:val="clear" w:color="auto" w:fill="FFFFFF"/>
        <w:spacing w:line="276" w:lineRule="auto"/>
        <w:rPr>
          <w:rFonts w:asciiTheme="minorHAnsi" w:eastAsia="Times New Roman" w:hAnsiTheme="minorHAnsi" w:cstheme="minorHAnsi"/>
          <w:color w:val="333333"/>
          <w:sz w:val="20"/>
          <w:szCs w:val="20"/>
          <w:lang w:eastAsia="sl-SI"/>
        </w:rPr>
      </w:pPr>
    </w:p>
    <w:p w14:paraId="7BB0C1AE" w14:textId="77777777" w:rsidR="00D778E3" w:rsidRPr="00D778E3" w:rsidRDefault="00D778E3" w:rsidP="00321D05">
      <w:pPr>
        <w:shd w:val="clear" w:color="auto" w:fill="FFFFFF"/>
        <w:spacing w:line="276" w:lineRule="auto"/>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 xml:space="preserve">skleneta </w:t>
      </w:r>
    </w:p>
    <w:p w14:paraId="47033AC1" w14:textId="77777777" w:rsidR="00D778E3" w:rsidRPr="00D778E3" w:rsidRDefault="00D778E3" w:rsidP="00D778E3">
      <w:pPr>
        <w:shd w:val="clear" w:color="auto" w:fill="FFFFFF"/>
        <w:rPr>
          <w:rFonts w:asciiTheme="minorHAnsi" w:eastAsia="Times New Roman" w:hAnsiTheme="minorHAnsi" w:cstheme="minorHAnsi"/>
          <w:color w:val="333333"/>
          <w:sz w:val="20"/>
          <w:szCs w:val="20"/>
          <w:lang w:eastAsia="sl-SI"/>
        </w:rPr>
      </w:pPr>
    </w:p>
    <w:p w14:paraId="61F1D268" w14:textId="77777777" w:rsidR="00D778E3" w:rsidRPr="007A65DE" w:rsidRDefault="00D778E3" w:rsidP="00D778E3">
      <w:pPr>
        <w:shd w:val="clear" w:color="auto" w:fill="FFFFFF"/>
        <w:rPr>
          <w:rFonts w:ascii="Times New Roman" w:eastAsia="Times New Roman" w:hAnsi="Times New Roman"/>
          <w:color w:val="222222"/>
          <w:sz w:val="20"/>
          <w:szCs w:val="20"/>
          <w:lang w:eastAsia="sl-SI"/>
        </w:rPr>
      </w:pPr>
    </w:p>
    <w:p w14:paraId="1521C6E3" w14:textId="77777777" w:rsidR="00D778E3" w:rsidRPr="00D778E3" w:rsidRDefault="00D778E3" w:rsidP="00D778E3">
      <w:pPr>
        <w:shd w:val="clear" w:color="auto" w:fill="FFFFFF"/>
        <w:jc w:val="center"/>
        <w:rPr>
          <w:rFonts w:asciiTheme="minorHAnsi" w:eastAsia="Times New Roman" w:hAnsiTheme="minorHAnsi" w:cstheme="minorHAnsi"/>
          <w:b/>
          <w:bCs/>
          <w:color w:val="333333"/>
          <w:sz w:val="28"/>
          <w:szCs w:val="28"/>
          <w:lang w:eastAsia="sl-SI"/>
        </w:rPr>
      </w:pPr>
      <w:r w:rsidRPr="00D778E3">
        <w:rPr>
          <w:rFonts w:asciiTheme="minorHAnsi" w:eastAsia="Times New Roman" w:hAnsiTheme="minorHAnsi" w:cstheme="minorHAnsi"/>
          <w:b/>
          <w:bCs/>
          <w:color w:val="333333"/>
          <w:sz w:val="28"/>
          <w:szCs w:val="28"/>
          <w:lang w:eastAsia="sl-SI"/>
        </w:rPr>
        <w:t>POGODBO O PRENOSU ZNANJA IN IZKUŠENJ (</w:t>
      </w:r>
      <w:r w:rsidRPr="00D778E3">
        <w:rPr>
          <w:rFonts w:asciiTheme="minorHAnsi" w:eastAsia="Times New Roman" w:hAnsiTheme="minorHAnsi" w:cstheme="minorHAnsi"/>
          <w:b/>
          <w:bCs/>
          <w:i/>
          <w:color w:val="333333"/>
          <w:sz w:val="28"/>
          <w:szCs w:val="28"/>
          <w:lang w:eastAsia="sl-SI"/>
        </w:rPr>
        <w:t>KNOW-HOW</w:t>
      </w:r>
      <w:r w:rsidRPr="00D778E3">
        <w:rPr>
          <w:rFonts w:asciiTheme="minorHAnsi" w:eastAsia="Times New Roman" w:hAnsiTheme="minorHAnsi" w:cstheme="minorHAnsi"/>
          <w:b/>
          <w:bCs/>
          <w:color w:val="333333"/>
          <w:sz w:val="28"/>
          <w:szCs w:val="28"/>
          <w:lang w:eastAsia="sl-SI"/>
        </w:rPr>
        <w:t>)</w:t>
      </w:r>
    </w:p>
    <w:p w14:paraId="4BD7A38B" w14:textId="77777777" w:rsidR="00D778E3" w:rsidRDefault="00D778E3" w:rsidP="00D778E3">
      <w:pPr>
        <w:shd w:val="clear" w:color="auto" w:fill="FFFFFF"/>
        <w:jc w:val="center"/>
        <w:rPr>
          <w:rFonts w:ascii="Times New Roman" w:eastAsia="Times New Roman" w:hAnsi="Times New Roman"/>
          <w:b/>
          <w:bCs/>
          <w:color w:val="333333"/>
          <w:sz w:val="28"/>
          <w:szCs w:val="28"/>
          <w:lang w:eastAsia="sl-SI"/>
        </w:rPr>
      </w:pPr>
    </w:p>
    <w:p w14:paraId="2AA9E45D" w14:textId="77777777" w:rsidR="00D778E3" w:rsidRPr="007A65DE" w:rsidRDefault="00D778E3" w:rsidP="00D778E3">
      <w:pPr>
        <w:shd w:val="clear" w:color="auto" w:fill="FFFFFF"/>
        <w:jc w:val="center"/>
        <w:rPr>
          <w:rFonts w:ascii="Times New Roman" w:eastAsia="Times New Roman" w:hAnsi="Times New Roman"/>
          <w:b/>
          <w:bCs/>
          <w:color w:val="333333"/>
          <w:sz w:val="28"/>
          <w:szCs w:val="28"/>
          <w:lang w:eastAsia="sl-SI"/>
        </w:rPr>
      </w:pPr>
    </w:p>
    <w:p w14:paraId="52AA8798" w14:textId="77777777" w:rsidR="00D778E3" w:rsidRPr="007A65DE" w:rsidRDefault="00D778E3" w:rsidP="00D778E3">
      <w:pPr>
        <w:shd w:val="clear" w:color="auto" w:fill="FFFFFF"/>
        <w:rPr>
          <w:rFonts w:ascii="Times New Roman" w:eastAsia="Times New Roman" w:hAnsi="Times New Roman"/>
          <w:color w:val="222222"/>
          <w:sz w:val="20"/>
          <w:szCs w:val="20"/>
          <w:lang w:eastAsia="sl-SI"/>
        </w:rPr>
      </w:pPr>
    </w:p>
    <w:p w14:paraId="7320BAD1" w14:textId="77777777" w:rsidR="00D778E3" w:rsidRPr="007A65DE" w:rsidRDefault="00D778E3" w:rsidP="00D778E3">
      <w:pPr>
        <w:shd w:val="clear" w:color="auto" w:fill="FFFFFF"/>
        <w:jc w:val="center"/>
        <w:rPr>
          <w:rFonts w:ascii="Times New Roman" w:eastAsia="Times New Roman" w:hAnsi="Times New Roman"/>
          <w:color w:val="222222"/>
          <w:sz w:val="20"/>
          <w:szCs w:val="20"/>
          <w:lang w:eastAsia="sl-SI"/>
        </w:rPr>
      </w:pPr>
      <w:r w:rsidRPr="007A65DE">
        <w:rPr>
          <w:rFonts w:ascii="Times New Roman" w:eastAsia="Times New Roman" w:hAnsi="Times New Roman"/>
          <w:b/>
          <w:bCs/>
          <w:color w:val="333333"/>
          <w:sz w:val="20"/>
          <w:szCs w:val="20"/>
          <w:lang w:eastAsia="sl-SI"/>
        </w:rPr>
        <w:t>1. člen</w:t>
      </w:r>
    </w:p>
    <w:p w14:paraId="32402110" w14:textId="77777777" w:rsidR="00321D05" w:rsidRDefault="00321D05" w:rsidP="00D778E3">
      <w:pPr>
        <w:shd w:val="clear" w:color="auto" w:fill="FFFFFF"/>
        <w:rPr>
          <w:rFonts w:asciiTheme="minorHAnsi" w:eastAsia="Times New Roman" w:hAnsiTheme="minorHAnsi" w:cstheme="minorHAnsi"/>
          <w:color w:val="333333"/>
          <w:sz w:val="20"/>
          <w:szCs w:val="20"/>
          <w:lang w:eastAsia="sl-SI"/>
        </w:rPr>
      </w:pPr>
    </w:p>
    <w:p w14:paraId="49ABD3A5" w14:textId="6F192227" w:rsidR="00D778E3" w:rsidRPr="00D778E3" w:rsidRDefault="00D778E3" w:rsidP="00D778E3">
      <w:pPr>
        <w:shd w:val="clear" w:color="auto" w:fill="FFFFFF"/>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color w:val="333333"/>
          <w:sz w:val="20"/>
          <w:szCs w:val="20"/>
          <w:lang w:eastAsia="sl-SI"/>
        </w:rPr>
        <w:t>V skladu z določili te pogodbe dajalec pridobitelju dovoljuje izključno uporabo znanja in izkušenj (</w:t>
      </w:r>
      <w:r w:rsidRPr="00D778E3">
        <w:rPr>
          <w:rFonts w:asciiTheme="minorHAnsi" w:eastAsia="Times New Roman" w:hAnsiTheme="minorHAnsi" w:cstheme="minorHAnsi"/>
          <w:i/>
          <w:color w:val="333333"/>
          <w:sz w:val="20"/>
          <w:szCs w:val="20"/>
          <w:lang w:eastAsia="sl-SI"/>
        </w:rPr>
        <w:t>know-how</w:t>
      </w:r>
      <w:r w:rsidRPr="00D778E3">
        <w:rPr>
          <w:rFonts w:asciiTheme="minorHAnsi" w:eastAsia="Times New Roman" w:hAnsiTheme="minorHAnsi" w:cstheme="minorHAnsi"/>
          <w:color w:val="333333"/>
          <w:sz w:val="20"/>
          <w:szCs w:val="20"/>
          <w:lang w:eastAsia="sl-SI"/>
        </w:rPr>
        <w:t>) v zvezi s tehnološkimi postopki in izkušnjami za proizvodnjo izdelkov:</w:t>
      </w:r>
    </w:p>
    <w:p w14:paraId="3CA6F587" w14:textId="32D22910" w:rsidR="00D778E3" w:rsidRPr="0098134B" w:rsidRDefault="00D778E3" w:rsidP="00D778E3">
      <w:pPr>
        <w:shd w:val="clear" w:color="auto" w:fill="FFFFFF"/>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color w:val="333333"/>
          <w:sz w:val="20"/>
          <w:szCs w:val="20"/>
          <w:lang w:eastAsia="sl-SI"/>
        </w:rPr>
        <w:t>_________________________________________________________</w:t>
      </w:r>
      <w:r w:rsidR="0098134B" w:rsidRPr="00D778E3">
        <w:rPr>
          <w:rFonts w:asciiTheme="minorHAnsi" w:eastAsia="Times New Roman" w:hAnsiTheme="minorHAnsi" w:cstheme="minorHAnsi"/>
          <w:color w:val="333333"/>
          <w:sz w:val="20"/>
          <w:szCs w:val="20"/>
          <w:lang w:eastAsia="sl-SI"/>
        </w:rPr>
        <w:t>______________________________</w:t>
      </w:r>
      <w:r w:rsidRPr="00D778E3">
        <w:rPr>
          <w:rFonts w:asciiTheme="minorHAnsi" w:eastAsia="Times New Roman" w:hAnsiTheme="minorHAnsi" w:cstheme="minorHAnsi"/>
          <w:color w:val="333333"/>
          <w:sz w:val="20"/>
          <w:szCs w:val="20"/>
          <w:lang w:eastAsia="sl-SI"/>
        </w:rPr>
        <w:t>,</w:t>
      </w:r>
    </w:p>
    <w:p w14:paraId="0B33BB83" w14:textId="77777777" w:rsidR="00D778E3" w:rsidRPr="00D778E3" w:rsidRDefault="00D778E3" w:rsidP="00D778E3">
      <w:pPr>
        <w:shd w:val="clear" w:color="auto" w:fill="FFFFFF"/>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ki jih bo pridobitelj proizvajal za prodajo na območju Republike Slovenije in ki mu jih v skladu z določili te pogodbe dajalec posreduje v obliki shem, skic, formul, vzorcev in kalkulacij.</w:t>
      </w:r>
    </w:p>
    <w:p w14:paraId="5AAD4078" w14:textId="77777777" w:rsidR="00D778E3" w:rsidRPr="00D778E3" w:rsidRDefault="00D778E3" w:rsidP="00D778E3">
      <w:pPr>
        <w:shd w:val="clear" w:color="auto" w:fill="FFFFFF"/>
        <w:rPr>
          <w:rFonts w:asciiTheme="minorHAnsi" w:eastAsia="Times New Roman" w:hAnsiTheme="minorHAnsi" w:cstheme="minorHAnsi"/>
          <w:color w:val="222222"/>
          <w:sz w:val="20"/>
          <w:szCs w:val="20"/>
          <w:lang w:eastAsia="sl-SI"/>
        </w:rPr>
      </w:pPr>
    </w:p>
    <w:p w14:paraId="438F180E" w14:textId="77777777" w:rsidR="00D778E3" w:rsidRPr="00D778E3" w:rsidRDefault="00D778E3" w:rsidP="00D778E3">
      <w:pPr>
        <w:shd w:val="clear" w:color="auto" w:fill="FFFFFF"/>
        <w:jc w:val="center"/>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b/>
          <w:bCs/>
          <w:color w:val="333333"/>
          <w:sz w:val="20"/>
          <w:szCs w:val="20"/>
          <w:lang w:eastAsia="sl-SI"/>
        </w:rPr>
        <w:t>2. člen</w:t>
      </w:r>
    </w:p>
    <w:p w14:paraId="1DC3AFB9" w14:textId="77777777" w:rsidR="00321D05" w:rsidRDefault="00321D05" w:rsidP="00D778E3">
      <w:pPr>
        <w:rPr>
          <w:rFonts w:asciiTheme="minorHAnsi" w:eastAsia="Times New Roman" w:hAnsiTheme="minorHAnsi" w:cstheme="minorHAnsi"/>
          <w:color w:val="333333"/>
          <w:sz w:val="20"/>
          <w:szCs w:val="20"/>
          <w:lang w:eastAsia="sl-SI"/>
        </w:rPr>
      </w:pPr>
    </w:p>
    <w:p w14:paraId="639AB078" w14:textId="6141360E" w:rsidR="00D778E3" w:rsidRPr="00D778E3" w:rsidRDefault="00D778E3" w:rsidP="00321D05">
      <w:pPr>
        <w:jc w:val="both"/>
        <w:rPr>
          <w:rFonts w:asciiTheme="minorHAnsi" w:hAnsiTheme="minorHAnsi" w:cstheme="minorHAnsi"/>
          <w:sz w:val="20"/>
          <w:szCs w:val="20"/>
        </w:rPr>
      </w:pPr>
      <w:r w:rsidRPr="00D778E3">
        <w:rPr>
          <w:rFonts w:asciiTheme="minorHAnsi" w:eastAsia="Times New Roman" w:hAnsiTheme="minorHAnsi" w:cstheme="minorHAnsi"/>
          <w:color w:val="333333"/>
          <w:sz w:val="20"/>
          <w:szCs w:val="20"/>
          <w:lang w:eastAsia="sl-SI"/>
        </w:rPr>
        <w:t>Dajalec bo pridobitelju posredoval celotno znanje in izkušnje, potrebne za proizvodnjo izdelkov iz 1. člena te pogodbe. Če bo pridobitelj pri uvajanju proizvodnje potreboval storitve dajalčevega tehničnega osebja, mu jih bo ta zagotovil, po dogovoru pa tudi priučeval pridobiteljeve delavce v svojih obratih v obdobju od _______ do _______.</w:t>
      </w:r>
    </w:p>
    <w:p w14:paraId="4070CE33" w14:textId="77777777" w:rsidR="00D778E3" w:rsidRPr="00D778E3" w:rsidRDefault="00D778E3" w:rsidP="00D778E3">
      <w:pPr>
        <w:shd w:val="clear" w:color="auto" w:fill="FFFFFF"/>
        <w:jc w:val="center"/>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b/>
          <w:bCs/>
          <w:color w:val="333333"/>
          <w:sz w:val="20"/>
          <w:szCs w:val="20"/>
          <w:lang w:eastAsia="sl-SI"/>
        </w:rPr>
        <w:t>3. člen</w:t>
      </w:r>
    </w:p>
    <w:p w14:paraId="633F5104" w14:textId="77777777" w:rsidR="00321D05" w:rsidRDefault="00321D05" w:rsidP="00D778E3">
      <w:pPr>
        <w:shd w:val="clear" w:color="auto" w:fill="FFFFFF"/>
        <w:rPr>
          <w:rFonts w:asciiTheme="minorHAnsi" w:eastAsia="Times New Roman" w:hAnsiTheme="minorHAnsi" w:cstheme="minorHAnsi"/>
          <w:color w:val="333333"/>
          <w:sz w:val="20"/>
          <w:szCs w:val="20"/>
          <w:lang w:eastAsia="sl-SI"/>
        </w:rPr>
      </w:pPr>
    </w:p>
    <w:p w14:paraId="769C7A9D" w14:textId="77777777" w:rsidR="0098134B" w:rsidRDefault="00D778E3" w:rsidP="00321D05">
      <w:pPr>
        <w:shd w:val="clear" w:color="auto" w:fill="FFFFFF"/>
        <w:jc w:val="both"/>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 xml:space="preserve">Dajalec izjavlja, da mu ni znan obstoj patentov tretjih za naprave in postopke, ki so predmet te pogodbe, in ne jamči za nevarnost izgub pri tehnični proizvodnji in uporabi znanja in izkušenj ter pri trženju v skladu z znanjem in izkušnjami. </w:t>
      </w:r>
    </w:p>
    <w:p w14:paraId="0F7574F1" w14:textId="77777777" w:rsidR="0098134B" w:rsidRDefault="0098134B" w:rsidP="00321D05">
      <w:pPr>
        <w:shd w:val="clear" w:color="auto" w:fill="FFFFFF"/>
        <w:jc w:val="both"/>
        <w:rPr>
          <w:rFonts w:asciiTheme="minorHAnsi" w:eastAsia="Times New Roman" w:hAnsiTheme="minorHAnsi" w:cstheme="minorHAnsi"/>
          <w:color w:val="333333"/>
          <w:sz w:val="20"/>
          <w:szCs w:val="20"/>
          <w:lang w:eastAsia="sl-SI"/>
        </w:rPr>
      </w:pPr>
    </w:p>
    <w:p w14:paraId="22FD767E" w14:textId="2443B5D5" w:rsidR="00D778E3" w:rsidRPr="0098134B" w:rsidRDefault="00D778E3" w:rsidP="0098134B">
      <w:pPr>
        <w:shd w:val="clear" w:color="auto" w:fill="FFFFFF"/>
        <w:jc w:val="both"/>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Pridobitelj izjavlja, da pozna vsebino znanja in izkušenj in se zavezuje, da jih bo tehnično obvladal.</w:t>
      </w:r>
      <w:r w:rsidR="0098134B">
        <w:rPr>
          <w:rFonts w:asciiTheme="minorHAnsi" w:eastAsia="Times New Roman" w:hAnsiTheme="minorHAnsi" w:cstheme="minorHAnsi"/>
          <w:color w:val="333333"/>
          <w:sz w:val="20"/>
          <w:szCs w:val="20"/>
          <w:lang w:eastAsia="sl-SI"/>
        </w:rPr>
        <w:t xml:space="preserve"> </w:t>
      </w:r>
      <w:r w:rsidRPr="00D778E3">
        <w:rPr>
          <w:rFonts w:asciiTheme="minorHAnsi" w:eastAsia="Times New Roman" w:hAnsiTheme="minorHAnsi" w:cstheme="minorHAnsi"/>
          <w:color w:val="333333"/>
          <w:sz w:val="20"/>
          <w:szCs w:val="20"/>
          <w:lang w:eastAsia="sl-SI"/>
        </w:rPr>
        <w:t>Če pridobitelju najkasneje v roku _____ mesecev od dneva podpisa te pogodbe ne uspe usvojiti znanja in se seznaniti z izkušnjami v celoti,</w:t>
      </w:r>
      <w:r w:rsidRPr="00D778E3">
        <w:rPr>
          <w:rFonts w:asciiTheme="minorHAnsi" w:hAnsiTheme="minorHAnsi" w:cstheme="minorHAnsi"/>
          <w:sz w:val="20"/>
          <w:szCs w:val="20"/>
        </w:rPr>
        <w:t xml:space="preserve"> </w:t>
      </w:r>
      <w:r w:rsidRPr="00D778E3">
        <w:rPr>
          <w:rFonts w:asciiTheme="minorHAnsi" w:eastAsia="Times New Roman" w:hAnsiTheme="minorHAnsi" w:cstheme="minorHAnsi"/>
          <w:color w:val="333333"/>
          <w:sz w:val="20"/>
          <w:szCs w:val="20"/>
          <w:lang w:eastAsia="sl-SI"/>
        </w:rPr>
        <w:t>ima možnost s takojšnjim učinkom odstopiti od te pogodbe, potem ko v priporočenem pismu dajalcu sporoči svoj odstop. V tem primeru mora dajalcu takoj vrniti celotno dokumentacijo iz 1. člena te pogodbe, dajalec pa lahko zahteva ustrezno odškodnino.</w:t>
      </w:r>
    </w:p>
    <w:p w14:paraId="3B1E3EDF" w14:textId="77777777" w:rsidR="00321D05" w:rsidRDefault="00321D05" w:rsidP="00D778E3">
      <w:pPr>
        <w:shd w:val="clear" w:color="auto" w:fill="FFFFFF"/>
        <w:jc w:val="center"/>
        <w:rPr>
          <w:rFonts w:asciiTheme="minorHAnsi" w:eastAsia="Times New Roman" w:hAnsiTheme="minorHAnsi" w:cstheme="minorHAnsi"/>
          <w:b/>
          <w:bCs/>
          <w:color w:val="333333"/>
          <w:sz w:val="20"/>
          <w:szCs w:val="20"/>
          <w:lang w:eastAsia="sl-SI"/>
        </w:rPr>
      </w:pPr>
    </w:p>
    <w:p w14:paraId="70B7957D" w14:textId="741A96F6" w:rsidR="00D778E3" w:rsidRPr="00D778E3" w:rsidRDefault="00D778E3" w:rsidP="00D778E3">
      <w:pPr>
        <w:shd w:val="clear" w:color="auto" w:fill="FFFFFF"/>
        <w:jc w:val="center"/>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b/>
          <w:bCs/>
          <w:color w:val="333333"/>
          <w:sz w:val="20"/>
          <w:szCs w:val="20"/>
          <w:lang w:eastAsia="sl-SI"/>
        </w:rPr>
        <w:t>4. člen</w:t>
      </w:r>
    </w:p>
    <w:p w14:paraId="0CA6BFD9" w14:textId="77777777" w:rsidR="00321D05" w:rsidRDefault="00321D05" w:rsidP="00D778E3">
      <w:pPr>
        <w:shd w:val="clear" w:color="auto" w:fill="FFFFFF"/>
        <w:rPr>
          <w:rFonts w:asciiTheme="minorHAnsi" w:eastAsia="Times New Roman" w:hAnsiTheme="minorHAnsi" w:cstheme="minorHAnsi"/>
          <w:color w:val="333333"/>
          <w:sz w:val="20"/>
          <w:szCs w:val="20"/>
          <w:lang w:eastAsia="sl-SI"/>
        </w:rPr>
      </w:pPr>
    </w:p>
    <w:p w14:paraId="4DEED4D2" w14:textId="0F13FB92" w:rsidR="00D778E3" w:rsidRPr="00D778E3" w:rsidRDefault="00D778E3" w:rsidP="0098134B">
      <w:pPr>
        <w:shd w:val="clear" w:color="auto" w:fill="FFFFFF"/>
        <w:jc w:val="both"/>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 xml:space="preserve">Pridobitelj proizvaja in prodaja izdelke, proizvedene v skladu z znanjem in izkušnjami dajalca, v enaki kakovosti, kot jih proizvaja dajalec, dajalec pa ima pravico spremljati in nadzorovati proizvodnjo izdelkov po tehnologiji, ki je predmet te pogodbe. Pridobitelj daje dajalcu od serije ________ izdelkov na ogled in po en izdelek v oceno oziroma lahko pooblaščeni predstavnik dajalca v pridobiteljevem  skladišču izbere za pregled izdelek po svoji presoji. Če ti izdelki ne dosegajo kakovosti, kot je določena v dokumentaciji iz 1. člena te pogodbe, lahko dajalec s priporočenim pismom in s takojšnjim učinkom odstopi od pogodbe na podlagi ustrezne ugotovitve strokovne </w:t>
      </w:r>
      <w:r w:rsidRPr="00D778E3">
        <w:rPr>
          <w:rFonts w:asciiTheme="minorHAnsi" w:eastAsia="Times New Roman" w:hAnsiTheme="minorHAnsi" w:cstheme="minorHAnsi"/>
          <w:color w:val="333333"/>
          <w:sz w:val="20"/>
          <w:szCs w:val="20"/>
          <w:lang w:eastAsia="sl-SI"/>
        </w:rPr>
        <w:lastRenderedPageBreak/>
        <w:t>komisije, ki je sestavljena iz ____ članov. Dajalec in pridobitelj v to komisijo imenujeta vsak po ____ članov, strokovna institucija ________________________ pa ____ članov.</w:t>
      </w:r>
    </w:p>
    <w:p w14:paraId="5E67523B" w14:textId="77777777" w:rsidR="00D778E3" w:rsidRPr="00D778E3" w:rsidRDefault="00D778E3" w:rsidP="00D778E3">
      <w:pPr>
        <w:shd w:val="clear" w:color="auto" w:fill="FFFFFF"/>
        <w:rPr>
          <w:rFonts w:asciiTheme="minorHAnsi" w:eastAsia="Times New Roman" w:hAnsiTheme="minorHAnsi" w:cstheme="minorHAnsi"/>
          <w:color w:val="222222"/>
          <w:sz w:val="20"/>
          <w:szCs w:val="20"/>
          <w:lang w:eastAsia="sl-SI"/>
        </w:rPr>
      </w:pPr>
    </w:p>
    <w:p w14:paraId="3CCA8863" w14:textId="77777777" w:rsidR="00D778E3" w:rsidRPr="00D778E3" w:rsidRDefault="00D778E3" w:rsidP="00D778E3">
      <w:pPr>
        <w:shd w:val="clear" w:color="auto" w:fill="FFFFFF"/>
        <w:jc w:val="center"/>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b/>
          <w:bCs/>
          <w:color w:val="333333"/>
          <w:sz w:val="20"/>
          <w:szCs w:val="20"/>
          <w:lang w:eastAsia="sl-SI"/>
        </w:rPr>
        <w:t>5. člen</w:t>
      </w:r>
    </w:p>
    <w:p w14:paraId="5ADAD062" w14:textId="77777777" w:rsidR="00321D05" w:rsidRDefault="00321D05" w:rsidP="00D778E3">
      <w:pPr>
        <w:shd w:val="clear" w:color="auto" w:fill="FFFFFF"/>
        <w:rPr>
          <w:rFonts w:asciiTheme="minorHAnsi" w:eastAsia="Times New Roman" w:hAnsiTheme="minorHAnsi" w:cstheme="minorHAnsi"/>
          <w:color w:val="333333"/>
          <w:sz w:val="20"/>
          <w:szCs w:val="20"/>
          <w:lang w:eastAsia="sl-SI"/>
        </w:rPr>
      </w:pPr>
    </w:p>
    <w:p w14:paraId="40DF0778" w14:textId="125ED33F" w:rsidR="00D778E3" w:rsidRPr="00D778E3" w:rsidRDefault="00D778E3" w:rsidP="0098134B">
      <w:pPr>
        <w:shd w:val="clear" w:color="auto" w:fill="FFFFFF"/>
        <w:jc w:val="both"/>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Dajalec pridobitelja v času veljavnosti te pogodbe seznanja z dopolnitvami in izboljšavami znanja in izkušenj, ki so predmet te pogodbe, in za to ne zahteva dodatnega plačila. Za uporabo teh dopolnitev in izboljšav ni potrebno posebno soglasje dajalca, zadostuje le njegovo pisno sporočilo. Če gre za izboljšave in dopolnitve, ki ustrezajo merilom za patentiranje, jih je dajalec upravičen zavarovati s patentom.</w:t>
      </w:r>
    </w:p>
    <w:p w14:paraId="472E67B3" w14:textId="77777777" w:rsidR="00D778E3" w:rsidRPr="00D778E3" w:rsidRDefault="00D778E3" w:rsidP="00D778E3">
      <w:pPr>
        <w:shd w:val="clear" w:color="auto" w:fill="FFFFFF"/>
        <w:jc w:val="center"/>
        <w:rPr>
          <w:rFonts w:asciiTheme="minorHAnsi" w:eastAsia="Times New Roman" w:hAnsiTheme="minorHAnsi" w:cstheme="minorHAnsi"/>
          <w:color w:val="222222"/>
          <w:sz w:val="20"/>
          <w:szCs w:val="20"/>
          <w:lang w:eastAsia="sl-SI"/>
        </w:rPr>
      </w:pPr>
    </w:p>
    <w:p w14:paraId="5A4D2773" w14:textId="77777777" w:rsidR="00D778E3" w:rsidRPr="00D778E3" w:rsidRDefault="00D778E3" w:rsidP="00D778E3">
      <w:pPr>
        <w:shd w:val="clear" w:color="auto" w:fill="FFFFFF"/>
        <w:jc w:val="center"/>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b/>
          <w:bCs/>
          <w:color w:val="333333"/>
          <w:sz w:val="20"/>
          <w:szCs w:val="20"/>
          <w:lang w:eastAsia="sl-SI"/>
        </w:rPr>
        <w:t>6. člen</w:t>
      </w:r>
    </w:p>
    <w:p w14:paraId="1B929892" w14:textId="77777777" w:rsidR="00321D05" w:rsidRDefault="00321D05" w:rsidP="00D778E3">
      <w:pPr>
        <w:shd w:val="clear" w:color="auto" w:fill="FFFFFF"/>
        <w:rPr>
          <w:rFonts w:asciiTheme="minorHAnsi" w:eastAsia="Times New Roman" w:hAnsiTheme="minorHAnsi" w:cstheme="minorHAnsi"/>
          <w:color w:val="333333"/>
          <w:sz w:val="20"/>
          <w:szCs w:val="20"/>
          <w:lang w:eastAsia="sl-SI"/>
        </w:rPr>
      </w:pPr>
    </w:p>
    <w:p w14:paraId="5CEF566B" w14:textId="177917CC" w:rsidR="00D778E3" w:rsidRPr="00D778E3" w:rsidRDefault="00D778E3" w:rsidP="0098134B">
      <w:pPr>
        <w:shd w:val="clear" w:color="auto" w:fill="FFFFFF"/>
        <w:jc w:val="both"/>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color w:val="333333"/>
          <w:sz w:val="20"/>
          <w:szCs w:val="20"/>
          <w:lang w:eastAsia="sl-SI"/>
        </w:rPr>
        <w:t>Pridobitelj dajalcu pred izročitvijo dokumentacije iz 1. člena te pogodbe plača uporabnino v višini _________ EUR kot enkratno plačilo za uporabo znanja in izkušenj oziroma v višini ____ odstotkov od doseženega prometa v posameznih letih. Če se pogodba iz kakršnegakoli razloga predčasno razveže, pridobitelj ne more zahtevati vračila tega zneska.</w:t>
      </w:r>
    </w:p>
    <w:p w14:paraId="1E27BDA0" w14:textId="77777777" w:rsidR="0098134B" w:rsidRDefault="0098134B" w:rsidP="0098134B">
      <w:pPr>
        <w:shd w:val="clear" w:color="auto" w:fill="FFFFFF"/>
        <w:tabs>
          <w:tab w:val="left" w:pos="7513"/>
        </w:tabs>
        <w:jc w:val="both"/>
        <w:rPr>
          <w:rFonts w:asciiTheme="minorHAnsi" w:eastAsia="Times New Roman" w:hAnsiTheme="minorHAnsi" w:cstheme="minorHAnsi"/>
          <w:color w:val="333333"/>
          <w:sz w:val="20"/>
          <w:szCs w:val="20"/>
          <w:lang w:eastAsia="sl-SI"/>
        </w:rPr>
      </w:pPr>
    </w:p>
    <w:p w14:paraId="64D3396F" w14:textId="54A37762" w:rsidR="00D778E3" w:rsidRPr="00D778E3" w:rsidRDefault="00D778E3" w:rsidP="0098134B">
      <w:pPr>
        <w:shd w:val="clear" w:color="auto" w:fill="FFFFFF"/>
        <w:tabs>
          <w:tab w:val="left" w:pos="7513"/>
        </w:tabs>
        <w:jc w:val="both"/>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color w:val="333333"/>
          <w:sz w:val="20"/>
          <w:szCs w:val="20"/>
          <w:lang w:eastAsia="sl-SI"/>
        </w:rPr>
        <w:t>Ne glede na dejansko proizvodnjo in prodajo izdelkov, proizvedenih v skladu z znanjem in izkušnjami, ki so predmet te pogodbe, skupna letna vsota uporabnine ne sme biti nižja od:</w:t>
      </w:r>
    </w:p>
    <w:p w14:paraId="164F4D1D" w14:textId="77777777" w:rsidR="00D778E3" w:rsidRPr="00D778E3" w:rsidRDefault="00D778E3" w:rsidP="0098134B">
      <w:pPr>
        <w:shd w:val="clear" w:color="auto" w:fill="FFFFFF"/>
        <w:ind w:left="363"/>
        <w:jc w:val="both"/>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color w:val="333333"/>
          <w:sz w:val="20"/>
          <w:szCs w:val="20"/>
          <w:lang w:eastAsia="sl-SI"/>
        </w:rPr>
        <w:t> v prvem letu __________,</w:t>
      </w:r>
    </w:p>
    <w:p w14:paraId="7B4E19B0" w14:textId="77777777" w:rsidR="00D778E3" w:rsidRPr="00D778E3" w:rsidRDefault="00D778E3" w:rsidP="0098134B">
      <w:pPr>
        <w:shd w:val="clear" w:color="auto" w:fill="FFFFFF"/>
        <w:ind w:left="363"/>
        <w:jc w:val="both"/>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color w:val="333333"/>
          <w:sz w:val="20"/>
          <w:szCs w:val="20"/>
          <w:lang w:eastAsia="sl-SI"/>
        </w:rPr>
        <w:t> v drugem letu _________,</w:t>
      </w:r>
    </w:p>
    <w:p w14:paraId="7E3C7210" w14:textId="77777777" w:rsidR="00D778E3" w:rsidRPr="00D778E3" w:rsidRDefault="00D778E3" w:rsidP="0098134B">
      <w:pPr>
        <w:shd w:val="clear" w:color="auto" w:fill="FFFFFF"/>
        <w:ind w:left="363"/>
        <w:jc w:val="both"/>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color w:val="333333"/>
          <w:sz w:val="20"/>
          <w:szCs w:val="20"/>
          <w:lang w:eastAsia="sl-SI"/>
        </w:rPr>
        <w:t> v tretjem letu _________, računano od začetka proizvodnje.</w:t>
      </w:r>
    </w:p>
    <w:p w14:paraId="715C928B" w14:textId="77777777" w:rsidR="0098134B" w:rsidRDefault="0098134B" w:rsidP="0098134B">
      <w:pPr>
        <w:shd w:val="clear" w:color="auto" w:fill="FFFFFF"/>
        <w:jc w:val="both"/>
        <w:rPr>
          <w:rFonts w:asciiTheme="minorHAnsi" w:eastAsia="Times New Roman" w:hAnsiTheme="minorHAnsi" w:cstheme="minorHAnsi"/>
          <w:color w:val="333333"/>
          <w:sz w:val="20"/>
          <w:szCs w:val="20"/>
          <w:lang w:eastAsia="sl-SI"/>
        </w:rPr>
      </w:pPr>
    </w:p>
    <w:p w14:paraId="6FF0DD33" w14:textId="75A2607D" w:rsidR="00D778E3" w:rsidRPr="00D778E3" w:rsidRDefault="00D778E3" w:rsidP="0098134B">
      <w:pPr>
        <w:shd w:val="clear" w:color="auto" w:fill="FFFFFF"/>
        <w:jc w:val="both"/>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Pridobitelj mora dajalcu zagotavljati vpogled v proizvedeno in  fakturirano količino, izdelke, ki jih proizvaja v skladu s to pogodbo, pa mora označevati z ustreznimi tekočimi številkami. Pridobitelj ima pravico, da izdelek, ki je predmet te pogodbe, označi ne samo z lastno blagovno znamko, ampak tudi z blagovno znamko dajalca.</w:t>
      </w:r>
    </w:p>
    <w:p w14:paraId="0662E471" w14:textId="77777777" w:rsidR="00D778E3" w:rsidRPr="00D778E3" w:rsidRDefault="00D778E3" w:rsidP="00D778E3">
      <w:pPr>
        <w:shd w:val="clear" w:color="auto" w:fill="FFFFFF"/>
        <w:rPr>
          <w:rFonts w:asciiTheme="minorHAnsi" w:eastAsia="Times New Roman" w:hAnsiTheme="minorHAnsi" w:cstheme="minorHAnsi"/>
          <w:color w:val="222222"/>
          <w:sz w:val="20"/>
          <w:szCs w:val="20"/>
          <w:lang w:eastAsia="sl-SI"/>
        </w:rPr>
      </w:pPr>
    </w:p>
    <w:p w14:paraId="1AE280B8" w14:textId="77777777" w:rsidR="00D778E3" w:rsidRPr="00D778E3" w:rsidRDefault="00D778E3" w:rsidP="00D778E3">
      <w:pPr>
        <w:shd w:val="clear" w:color="auto" w:fill="FFFFFF"/>
        <w:jc w:val="center"/>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b/>
          <w:bCs/>
          <w:color w:val="333333"/>
          <w:sz w:val="20"/>
          <w:szCs w:val="20"/>
          <w:lang w:eastAsia="sl-SI"/>
        </w:rPr>
        <w:t>7. člen</w:t>
      </w:r>
    </w:p>
    <w:p w14:paraId="62FF1E58" w14:textId="77777777" w:rsidR="00321D05" w:rsidRDefault="00321D05" w:rsidP="00D778E3">
      <w:pPr>
        <w:shd w:val="clear" w:color="auto" w:fill="FFFFFF"/>
        <w:rPr>
          <w:rFonts w:asciiTheme="minorHAnsi" w:eastAsia="Times New Roman" w:hAnsiTheme="minorHAnsi" w:cstheme="minorHAnsi"/>
          <w:color w:val="333333"/>
          <w:sz w:val="20"/>
          <w:szCs w:val="20"/>
          <w:lang w:eastAsia="sl-SI"/>
        </w:rPr>
      </w:pPr>
    </w:p>
    <w:p w14:paraId="7E70D91F" w14:textId="61F3DA00" w:rsidR="00D778E3" w:rsidRPr="00D778E3" w:rsidRDefault="00D778E3" w:rsidP="00D778E3">
      <w:pPr>
        <w:shd w:val="clear" w:color="auto" w:fill="FFFFFF"/>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Pridobitelj se zavezuje, da bo za proizvodnjo izdelkov iz 1. člena nabavljal pri dajalcu:</w:t>
      </w:r>
    </w:p>
    <w:p w14:paraId="4A468900" w14:textId="77777777" w:rsidR="00D778E3" w:rsidRPr="00D778E3" w:rsidRDefault="00D778E3" w:rsidP="00D778E3">
      <w:pPr>
        <w:shd w:val="clear" w:color="auto" w:fill="FFFFFF"/>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color w:val="333333"/>
          <w:sz w:val="20"/>
          <w:szCs w:val="20"/>
          <w:lang w:eastAsia="sl-SI"/>
        </w:rPr>
        <w:t>__________________________________</w:t>
      </w:r>
    </w:p>
    <w:p w14:paraId="0F029FE4" w14:textId="77777777" w:rsidR="00D778E3" w:rsidRPr="00D778E3" w:rsidRDefault="00D778E3" w:rsidP="00D778E3">
      <w:pPr>
        <w:shd w:val="clear" w:color="auto" w:fill="FFFFFF"/>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 xml:space="preserve">__________________________________ </w:t>
      </w:r>
    </w:p>
    <w:p w14:paraId="72BCADF7" w14:textId="77777777" w:rsidR="00D778E3" w:rsidRPr="00D778E3" w:rsidRDefault="00D778E3" w:rsidP="00D778E3">
      <w:pPr>
        <w:shd w:val="clear" w:color="auto" w:fill="FFFFFF"/>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color w:val="333333"/>
          <w:sz w:val="20"/>
          <w:szCs w:val="20"/>
          <w:lang w:eastAsia="sl-SI"/>
        </w:rPr>
        <w:t>v skladu z dogovorjenimi splošnimi dobavnimi pogoji.</w:t>
      </w:r>
    </w:p>
    <w:p w14:paraId="4B6AC927" w14:textId="77777777" w:rsidR="00D778E3" w:rsidRPr="00D778E3" w:rsidRDefault="00D778E3" w:rsidP="00D778E3">
      <w:pPr>
        <w:shd w:val="clear" w:color="auto" w:fill="FFFFFF"/>
        <w:jc w:val="center"/>
        <w:rPr>
          <w:rFonts w:asciiTheme="minorHAnsi" w:eastAsia="Times New Roman" w:hAnsiTheme="minorHAnsi" w:cstheme="minorHAnsi"/>
          <w:color w:val="333333"/>
          <w:sz w:val="20"/>
          <w:szCs w:val="20"/>
          <w:lang w:eastAsia="sl-SI"/>
        </w:rPr>
      </w:pPr>
    </w:p>
    <w:p w14:paraId="5AB3B0B6" w14:textId="77777777" w:rsidR="00D778E3" w:rsidRPr="00D778E3" w:rsidRDefault="00D778E3" w:rsidP="00D778E3">
      <w:pPr>
        <w:shd w:val="clear" w:color="auto" w:fill="FFFFFF"/>
        <w:jc w:val="center"/>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b/>
          <w:bCs/>
          <w:color w:val="333333"/>
          <w:sz w:val="20"/>
          <w:szCs w:val="20"/>
          <w:lang w:eastAsia="sl-SI"/>
        </w:rPr>
        <w:t>8. člen</w:t>
      </w:r>
    </w:p>
    <w:p w14:paraId="4A2BBEAD" w14:textId="77777777" w:rsidR="00321D05" w:rsidRDefault="00321D05" w:rsidP="00D778E3">
      <w:pPr>
        <w:shd w:val="clear" w:color="auto" w:fill="FFFFFF"/>
        <w:tabs>
          <w:tab w:val="left" w:pos="6946"/>
        </w:tabs>
        <w:rPr>
          <w:rFonts w:asciiTheme="minorHAnsi" w:eastAsia="Times New Roman" w:hAnsiTheme="minorHAnsi" w:cstheme="minorHAnsi"/>
          <w:color w:val="333333"/>
          <w:sz w:val="20"/>
          <w:szCs w:val="20"/>
          <w:lang w:eastAsia="sl-SI"/>
        </w:rPr>
      </w:pPr>
    </w:p>
    <w:p w14:paraId="3A8F2443" w14:textId="703C08D5" w:rsidR="00D778E3" w:rsidRPr="00D778E3" w:rsidRDefault="00D778E3" w:rsidP="0098134B">
      <w:pPr>
        <w:shd w:val="clear" w:color="auto" w:fill="FFFFFF"/>
        <w:tabs>
          <w:tab w:val="left" w:pos="6946"/>
        </w:tabs>
        <w:jc w:val="both"/>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color w:val="333333"/>
          <w:sz w:val="20"/>
          <w:szCs w:val="20"/>
          <w:lang w:eastAsia="sl-SI"/>
        </w:rPr>
        <w:t>Pridobitelj se zavezuje, da bo varoval poslovno tajnost dokumentacije iz 1. člena te pogodbe in predanih izkušenj ves čas veljavnosti te pogodbe in še ____ let po njenem prenehanju ter da bo poskrbel, da bodo s tem določilom seznanjeni vsi njegovi delavci. Tretjim osebam, zlasti svojim dobaviteljem, sme pridobitelj posredovati to dokumentacijo le s pisnim dovoljenjem dajalca.</w:t>
      </w:r>
    </w:p>
    <w:p w14:paraId="424E5731" w14:textId="77777777" w:rsidR="0098134B" w:rsidRDefault="0098134B" w:rsidP="0098134B">
      <w:pPr>
        <w:shd w:val="clear" w:color="auto" w:fill="FFFFFF"/>
        <w:jc w:val="both"/>
        <w:rPr>
          <w:rFonts w:asciiTheme="minorHAnsi" w:eastAsia="Times New Roman" w:hAnsiTheme="minorHAnsi" w:cstheme="minorHAnsi"/>
          <w:color w:val="333333"/>
          <w:sz w:val="20"/>
          <w:szCs w:val="20"/>
          <w:lang w:eastAsia="sl-SI"/>
        </w:rPr>
      </w:pPr>
    </w:p>
    <w:p w14:paraId="206EF8A1" w14:textId="076ED782" w:rsidR="00D778E3" w:rsidRPr="00D778E3" w:rsidRDefault="00D778E3" w:rsidP="0098134B">
      <w:pPr>
        <w:shd w:val="clear" w:color="auto" w:fill="FFFFFF"/>
        <w:jc w:val="both"/>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Pogodbeni stranki se zavezujeta, da ne bosta niti neposredno niti posredno udeleženi v podjetjih, ki proizvajajo konkurenčne izdelke, in bosta ukrenili vse potrebno za preprečitev ponarejanja izdelkov, proizvedenih na podlagi znanja in izkušenj, ki so predmet te pogodbe. Skupno bosta nastopali pri sodnem pregonu morebitnih ponarejevalcev zaradi nelojalne konkurence.</w:t>
      </w:r>
    </w:p>
    <w:p w14:paraId="5C450D9B" w14:textId="77777777" w:rsidR="00D778E3" w:rsidRPr="00D778E3" w:rsidRDefault="00D778E3" w:rsidP="00D778E3">
      <w:pPr>
        <w:shd w:val="clear" w:color="auto" w:fill="FFFFFF"/>
        <w:jc w:val="center"/>
        <w:rPr>
          <w:rFonts w:asciiTheme="minorHAnsi" w:eastAsia="Times New Roman" w:hAnsiTheme="minorHAnsi" w:cstheme="minorHAnsi"/>
          <w:color w:val="222222"/>
          <w:sz w:val="20"/>
          <w:szCs w:val="20"/>
          <w:lang w:eastAsia="sl-SI"/>
        </w:rPr>
      </w:pPr>
    </w:p>
    <w:p w14:paraId="6027DA55" w14:textId="77777777" w:rsidR="00D778E3" w:rsidRPr="00D778E3" w:rsidRDefault="00D778E3" w:rsidP="00D778E3">
      <w:pPr>
        <w:shd w:val="clear" w:color="auto" w:fill="FFFFFF"/>
        <w:jc w:val="center"/>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b/>
          <w:bCs/>
          <w:color w:val="333333"/>
          <w:sz w:val="20"/>
          <w:szCs w:val="20"/>
          <w:lang w:eastAsia="sl-SI"/>
        </w:rPr>
        <w:t>9. člen</w:t>
      </w:r>
    </w:p>
    <w:p w14:paraId="03E0465F" w14:textId="77777777" w:rsidR="00321D05" w:rsidRDefault="00321D05" w:rsidP="00D778E3">
      <w:pPr>
        <w:shd w:val="clear" w:color="auto" w:fill="FFFFFF"/>
        <w:rPr>
          <w:rFonts w:asciiTheme="minorHAnsi" w:eastAsia="Times New Roman" w:hAnsiTheme="minorHAnsi" w:cstheme="minorHAnsi"/>
          <w:color w:val="333333"/>
          <w:sz w:val="20"/>
          <w:szCs w:val="20"/>
          <w:lang w:eastAsia="sl-SI"/>
        </w:rPr>
      </w:pPr>
    </w:p>
    <w:p w14:paraId="73EFE5B6" w14:textId="0B3ED0E3" w:rsidR="00D778E3" w:rsidRPr="00D778E3" w:rsidRDefault="00D778E3" w:rsidP="0098134B">
      <w:pPr>
        <w:shd w:val="clear" w:color="auto" w:fill="FFFFFF"/>
        <w:jc w:val="both"/>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Pogodba je sklenjena za dobo ____ let, šteto od dneva podpisa pogodbe. Če nobena od pogodbenih strank drugi ne odpove pogodbe v šestih mesecih pred potekom roka iz prvega odstavka tega člena s priporočenim pismom, se veljavnost pogodbe podaljša za naslednje leto.</w:t>
      </w:r>
    </w:p>
    <w:p w14:paraId="554C7A77" w14:textId="77777777" w:rsidR="00D778E3" w:rsidRPr="00D778E3" w:rsidRDefault="00D778E3" w:rsidP="00D778E3">
      <w:pPr>
        <w:shd w:val="clear" w:color="auto" w:fill="FFFFFF"/>
        <w:rPr>
          <w:rFonts w:asciiTheme="minorHAnsi" w:eastAsia="Times New Roman" w:hAnsiTheme="minorHAnsi" w:cstheme="minorHAnsi"/>
          <w:color w:val="222222"/>
          <w:sz w:val="20"/>
          <w:szCs w:val="20"/>
          <w:lang w:eastAsia="sl-SI"/>
        </w:rPr>
      </w:pPr>
    </w:p>
    <w:p w14:paraId="7203111A" w14:textId="77777777" w:rsidR="00D778E3" w:rsidRPr="00D778E3" w:rsidRDefault="00D778E3" w:rsidP="00D778E3">
      <w:pPr>
        <w:shd w:val="clear" w:color="auto" w:fill="FFFFFF"/>
        <w:jc w:val="center"/>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b/>
          <w:bCs/>
          <w:color w:val="333333"/>
          <w:sz w:val="20"/>
          <w:szCs w:val="20"/>
          <w:lang w:eastAsia="sl-SI"/>
        </w:rPr>
        <w:t>10. člen</w:t>
      </w:r>
    </w:p>
    <w:p w14:paraId="4C124664" w14:textId="77777777" w:rsidR="00321D05" w:rsidRDefault="00321D05" w:rsidP="00D778E3">
      <w:pPr>
        <w:shd w:val="clear" w:color="auto" w:fill="FFFFFF"/>
        <w:rPr>
          <w:rFonts w:asciiTheme="minorHAnsi" w:eastAsia="Times New Roman" w:hAnsiTheme="minorHAnsi" w:cstheme="minorHAnsi"/>
          <w:color w:val="333333"/>
          <w:sz w:val="20"/>
          <w:szCs w:val="20"/>
          <w:lang w:eastAsia="sl-SI"/>
        </w:rPr>
      </w:pPr>
    </w:p>
    <w:p w14:paraId="7AB40588" w14:textId="4DF85CF0" w:rsidR="00D778E3" w:rsidRPr="00D778E3" w:rsidRDefault="00D778E3" w:rsidP="0098134B">
      <w:pPr>
        <w:shd w:val="clear" w:color="auto" w:fill="FFFFFF"/>
        <w:jc w:val="both"/>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color w:val="333333"/>
          <w:sz w:val="20"/>
          <w:szCs w:val="20"/>
          <w:lang w:eastAsia="sl-SI"/>
        </w:rPr>
        <w:t>Veljavnost pogodbe lahko preneha predčasno:</w:t>
      </w:r>
    </w:p>
    <w:p w14:paraId="6745329B" w14:textId="3C84C386" w:rsidR="00D778E3" w:rsidRPr="00D778E3" w:rsidRDefault="0098134B" w:rsidP="0098134B">
      <w:pPr>
        <w:shd w:val="clear" w:color="auto" w:fill="FFFFFF"/>
        <w:ind w:left="363"/>
        <w:jc w:val="both"/>
        <w:rPr>
          <w:rFonts w:asciiTheme="minorHAnsi" w:eastAsia="Times New Roman" w:hAnsiTheme="minorHAnsi" w:cstheme="minorHAnsi"/>
          <w:color w:val="222222"/>
          <w:sz w:val="20"/>
          <w:szCs w:val="20"/>
          <w:lang w:eastAsia="sl-SI"/>
        </w:rPr>
      </w:pPr>
      <w:r>
        <w:rPr>
          <w:rFonts w:asciiTheme="minorHAnsi" w:eastAsia="Times New Roman" w:hAnsiTheme="minorHAnsi" w:cstheme="minorHAnsi"/>
          <w:color w:val="333333"/>
          <w:sz w:val="20"/>
          <w:szCs w:val="20"/>
          <w:lang w:eastAsia="sl-SI"/>
        </w:rPr>
        <w:t>-</w:t>
      </w:r>
      <w:r w:rsidR="00D778E3" w:rsidRPr="00D778E3">
        <w:rPr>
          <w:rFonts w:asciiTheme="minorHAnsi" w:eastAsia="Times New Roman" w:hAnsiTheme="minorHAnsi" w:cstheme="minorHAnsi"/>
          <w:color w:val="333333"/>
          <w:sz w:val="20"/>
          <w:szCs w:val="20"/>
          <w:lang w:eastAsia="sl-SI"/>
        </w:rPr>
        <w:t> če se pogodbeni stranki o tem sporazumno odločita,</w:t>
      </w:r>
    </w:p>
    <w:p w14:paraId="64B35C6B" w14:textId="60FC46F9" w:rsidR="00D778E3" w:rsidRPr="00D778E3" w:rsidRDefault="0098134B" w:rsidP="0098134B">
      <w:pPr>
        <w:shd w:val="clear" w:color="auto" w:fill="FFFFFF"/>
        <w:ind w:left="363"/>
        <w:jc w:val="both"/>
        <w:rPr>
          <w:rFonts w:asciiTheme="minorHAnsi" w:eastAsia="Times New Roman" w:hAnsiTheme="minorHAnsi" w:cstheme="minorHAnsi"/>
          <w:color w:val="222222"/>
          <w:sz w:val="20"/>
          <w:szCs w:val="20"/>
          <w:lang w:eastAsia="sl-SI"/>
        </w:rPr>
      </w:pPr>
      <w:r>
        <w:rPr>
          <w:rFonts w:asciiTheme="minorHAnsi" w:eastAsia="Times New Roman" w:hAnsiTheme="minorHAnsi" w:cstheme="minorHAnsi"/>
          <w:color w:val="333333"/>
          <w:sz w:val="20"/>
          <w:szCs w:val="20"/>
          <w:lang w:eastAsia="sl-SI"/>
        </w:rPr>
        <w:t xml:space="preserve">- </w:t>
      </w:r>
      <w:r w:rsidR="00D778E3" w:rsidRPr="00D778E3">
        <w:rPr>
          <w:rFonts w:asciiTheme="minorHAnsi" w:eastAsia="Times New Roman" w:hAnsiTheme="minorHAnsi" w:cstheme="minorHAnsi"/>
          <w:color w:val="333333"/>
          <w:sz w:val="20"/>
          <w:szCs w:val="20"/>
          <w:lang w:eastAsia="sl-SI"/>
        </w:rPr>
        <w:t>če ena od pogodbenih strank pride v stečaj ali v prisilno poravnavo,</w:t>
      </w:r>
    </w:p>
    <w:p w14:paraId="4FED553A" w14:textId="5A193BFA" w:rsidR="00D778E3" w:rsidRPr="00D778E3" w:rsidRDefault="0098134B" w:rsidP="0098134B">
      <w:pPr>
        <w:shd w:val="clear" w:color="auto" w:fill="FFFFFF"/>
        <w:ind w:left="363"/>
        <w:jc w:val="both"/>
        <w:rPr>
          <w:rFonts w:asciiTheme="minorHAnsi" w:eastAsia="Times New Roman" w:hAnsiTheme="minorHAnsi" w:cstheme="minorHAnsi"/>
          <w:color w:val="222222"/>
          <w:sz w:val="20"/>
          <w:szCs w:val="20"/>
          <w:lang w:eastAsia="sl-SI"/>
        </w:rPr>
      </w:pPr>
      <w:r>
        <w:rPr>
          <w:rFonts w:asciiTheme="minorHAnsi" w:eastAsia="Times New Roman" w:hAnsiTheme="minorHAnsi" w:cstheme="minorHAnsi"/>
          <w:color w:val="333333"/>
          <w:sz w:val="20"/>
          <w:szCs w:val="20"/>
          <w:lang w:eastAsia="sl-SI"/>
        </w:rPr>
        <w:lastRenderedPageBreak/>
        <w:t xml:space="preserve">- </w:t>
      </w:r>
      <w:r w:rsidR="00D778E3" w:rsidRPr="00D778E3">
        <w:rPr>
          <w:rFonts w:asciiTheme="minorHAnsi" w:eastAsia="Times New Roman" w:hAnsiTheme="minorHAnsi" w:cstheme="minorHAnsi"/>
          <w:color w:val="333333"/>
          <w:sz w:val="20"/>
          <w:szCs w:val="20"/>
          <w:lang w:eastAsia="sl-SI"/>
        </w:rPr>
        <w:t>če ena od pogodbenih strank odstopi od pogodbe iz utemeljenega razloga.</w:t>
      </w:r>
    </w:p>
    <w:p w14:paraId="5A9CA62F" w14:textId="77777777" w:rsidR="0098134B" w:rsidRDefault="0098134B" w:rsidP="0098134B">
      <w:pPr>
        <w:shd w:val="clear" w:color="auto" w:fill="FFFFFF"/>
        <w:jc w:val="both"/>
        <w:rPr>
          <w:rFonts w:asciiTheme="minorHAnsi" w:eastAsia="Times New Roman" w:hAnsiTheme="minorHAnsi" w:cstheme="minorHAnsi"/>
          <w:color w:val="333333"/>
          <w:sz w:val="20"/>
          <w:szCs w:val="20"/>
          <w:lang w:eastAsia="sl-SI"/>
        </w:rPr>
      </w:pPr>
    </w:p>
    <w:p w14:paraId="5EEB8289" w14:textId="27C83159" w:rsidR="00D778E3" w:rsidRPr="00D778E3" w:rsidRDefault="00D778E3" w:rsidP="0098134B">
      <w:pPr>
        <w:shd w:val="clear" w:color="auto" w:fill="FFFFFF"/>
        <w:jc w:val="both"/>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color w:val="333333"/>
          <w:sz w:val="20"/>
          <w:szCs w:val="20"/>
          <w:lang w:eastAsia="sl-SI"/>
        </w:rPr>
        <w:t xml:space="preserve">Če preneha veljavnost pogodbe sporazumno, pogodbeni stranki sporazumno določita rok prenehanja, v primeru stečaja ali prisilne poravnave je konec veljavnosti pogodbe datum uvedbe stečaja ali prisilne poravnave, če pa pogodbena stranka odstopi iz pomembnega razloga, velja, da pogodba preneha veljati v roku ____ dni od dneva poštnega žiga priporočenega pisma, ki ga pogodbena stranka pošlje </w:t>
      </w:r>
      <w:proofErr w:type="spellStart"/>
      <w:r w:rsidRPr="00D778E3">
        <w:rPr>
          <w:rFonts w:asciiTheme="minorHAnsi" w:eastAsia="Times New Roman" w:hAnsiTheme="minorHAnsi" w:cstheme="minorHAnsi"/>
          <w:color w:val="333333"/>
          <w:sz w:val="20"/>
          <w:szCs w:val="20"/>
          <w:lang w:eastAsia="sl-SI"/>
        </w:rPr>
        <w:t>sopogodbenci</w:t>
      </w:r>
      <w:proofErr w:type="spellEnd"/>
      <w:r w:rsidRPr="00D778E3">
        <w:rPr>
          <w:rFonts w:asciiTheme="minorHAnsi" w:eastAsia="Times New Roman" w:hAnsiTheme="minorHAnsi" w:cstheme="minorHAnsi"/>
          <w:color w:val="333333"/>
          <w:sz w:val="20"/>
          <w:szCs w:val="20"/>
          <w:lang w:eastAsia="sl-SI"/>
        </w:rPr>
        <w:t>. Med utemeljene razloge se štejejo razlogi, zaradi katerih pri eni ali pri drugi pogodbeni stranki utemeljeno ni več mogoče pričakovati nadaljnjega sodelovanja med njima (naravne nesreče /suša, poplave, potresi/, upravni ukrepi, velike spremembe cen, vojni dogodki in podobno), pa tudi krivdno ravnanje ene od pogodbenih strank pri izpolnjevanju pogodbe (neizpolnjevanje dogovorjene konkurenčne klavzule, ponovne in daljše zamude pri plačilih in podobno). V sporu, ali gre za utemeljen razlog ali ne, odloči predvideno sodišče.</w:t>
      </w:r>
    </w:p>
    <w:p w14:paraId="6D96B837" w14:textId="77777777" w:rsidR="0098134B" w:rsidRDefault="0098134B" w:rsidP="0098134B">
      <w:pPr>
        <w:shd w:val="clear" w:color="auto" w:fill="FFFFFF"/>
        <w:jc w:val="both"/>
        <w:rPr>
          <w:rFonts w:asciiTheme="minorHAnsi" w:eastAsia="Times New Roman" w:hAnsiTheme="minorHAnsi" w:cstheme="minorHAnsi"/>
          <w:color w:val="333333"/>
          <w:sz w:val="20"/>
          <w:szCs w:val="20"/>
          <w:lang w:eastAsia="sl-SI"/>
        </w:rPr>
      </w:pPr>
    </w:p>
    <w:p w14:paraId="0BFBB443" w14:textId="4619F9F3" w:rsidR="00D778E3" w:rsidRPr="00D778E3" w:rsidRDefault="00D778E3" w:rsidP="0098134B">
      <w:pPr>
        <w:shd w:val="clear" w:color="auto" w:fill="FFFFFF"/>
        <w:jc w:val="both"/>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V vsakem primeru pa ima pridobitelj pravico izvesti posle, ki jih je sklenil s svojimi strankami do dneva prenehanja pogodbe.</w:t>
      </w:r>
    </w:p>
    <w:p w14:paraId="523F36CB" w14:textId="77777777" w:rsidR="00D778E3" w:rsidRPr="00D778E3" w:rsidRDefault="00D778E3" w:rsidP="00D778E3">
      <w:pPr>
        <w:shd w:val="clear" w:color="auto" w:fill="FFFFFF"/>
        <w:rPr>
          <w:rFonts w:asciiTheme="minorHAnsi" w:eastAsia="Times New Roman" w:hAnsiTheme="minorHAnsi" w:cstheme="minorHAnsi"/>
          <w:color w:val="222222"/>
          <w:sz w:val="20"/>
          <w:szCs w:val="20"/>
          <w:lang w:eastAsia="sl-SI"/>
        </w:rPr>
      </w:pPr>
    </w:p>
    <w:p w14:paraId="5E25FC63" w14:textId="77777777" w:rsidR="00D778E3" w:rsidRPr="00D778E3" w:rsidRDefault="00D778E3" w:rsidP="00D778E3">
      <w:pPr>
        <w:shd w:val="clear" w:color="auto" w:fill="FFFFFF"/>
        <w:jc w:val="center"/>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b/>
          <w:bCs/>
          <w:color w:val="333333"/>
          <w:sz w:val="20"/>
          <w:szCs w:val="20"/>
          <w:lang w:eastAsia="sl-SI"/>
        </w:rPr>
        <w:t>11. člen</w:t>
      </w:r>
    </w:p>
    <w:p w14:paraId="0ACF56B5" w14:textId="77777777" w:rsidR="00321D05" w:rsidRDefault="00321D05" w:rsidP="00D778E3">
      <w:pPr>
        <w:shd w:val="clear" w:color="auto" w:fill="FFFFFF"/>
        <w:rPr>
          <w:rFonts w:asciiTheme="minorHAnsi" w:eastAsia="Times New Roman" w:hAnsiTheme="minorHAnsi" w:cstheme="minorHAnsi"/>
          <w:color w:val="333333"/>
          <w:sz w:val="20"/>
          <w:szCs w:val="20"/>
          <w:lang w:eastAsia="sl-SI"/>
        </w:rPr>
      </w:pPr>
    </w:p>
    <w:p w14:paraId="7250385B" w14:textId="7423570C" w:rsidR="00D778E3" w:rsidRPr="00D778E3" w:rsidRDefault="00D778E3" w:rsidP="0098134B">
      <w:pPr>
        <w:shd w:val="clear" w:color="auto" w:fill="FFFFFF"/>
        <w:jc w:val="both"/>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Ta pogodba je sestavljena v ___ enakih izvodih, od katerih prejme vsak od sopogodbenikov po ___ izvod. Pogodbeni stranki si bosta prizadevali morebitne medsebojne spore v zvezi s to pogodbo reševati sporazumno, če to ni mogoče, pa je za reševanje njunih medsebojnih sporov pristojno sodišče v _________________.</w:t>
      </w:r>
    </w:p>
    <w:p w14:paraId="0A8EE576" w14:textId="77777777" w:rsidR="00D778E3" w:rsidRPr="00D778E3" w:rsidRDefault="00D778E3" w:rsidP="0098134B">
      <w:pPr>
        <w:shd w:val="clear" w:color="auto" w:fill="FFFFFF"/>
        <w:jc w:val="both"/>
        <w:rPr>
          <w:rFonts w:asciiTheme="minorHAnsi" w:eastAsia="Times New Roman" w:hAnsiTheme="minorHAnsi" w:cstheme="minorHAnsi"/>
          <w:color w:val="333333"/>
          <w:sz w:val="20"/>
          <w:szCs w:val="20"/>
          <w:lang w:eastAsia="sl-SI"/>
        </w:rPr>
      </w:pPr>
    </w:p>
    <w:p w14:paraId="270590A6" w14:textId="77777777" w:rsidR="00D778E3" w:rsidRPr="00D778E3" w:rsidRDefault="00D778E3" w:rsidP="0098134B">
      <w:pPr>
        <w:shd w:val="clear" w:color="auto" w:fill="FFFFFF"/>
        <w:jc w:val="both"/>
        <w:rPr>
          <w:rFonts w:asciiTheme="minorHAnsi" w:eastAsia="Times New Roman" w:hAnsiTheme="minorHAnsi" w:cstheme="minorHAnsi"/>
          <w:color w:val="333333"/>
          <w:sz w:val="20"/>
          <w:szCs w:val="20"/>
          <w:lang w:eastAsia="sl-SI"/>
        </w:rPr>
      </w:pPr>
    </w:p>
    <w:p w14:paraId="1B8AED4D" w14:textId="77777777" w:rsidR="00D778E3" w:rsidRPr="00D778E3" w:rsidRDefault="00D778E3" w:rsidP="0098134B">
      <w:pPr>
        <w:shd w:val="clear" w:color="auto" w:fill="FFFFFF"/>
        <w:jc w:val="both"/>
        <w:rPr>
          <w:rFonts w:asciiTheme="minorHAnsi" w:eastAsia="Times New Roman" w:hAnsiTheme="minorHAnsi" w:cstheme="minorHAnsi"/>
          <w:color w:val="333333"/>
          <w:sz w:val="20"/>
          <w:szCs w:val="20"/>
          <w:lang w:eastAsia="sl-SI"/>
        </w:rPr>
      </w:pPr>
      <w:r w:rsidRPr="00D778E3">
        <w:rPr>
          <w:rFonts w:asciiTheme="minorHAnsi" w:eastAsia="Times New Roman" w:hAnsiTheme="minorHAnsi" w:cstheme="minorHAnsi"/>
          <w:color w:val="333333"/>
          <w:sz w:val="20"/>
          <w:szCs w:val="20"/>
          <w:lang w:eastAsia="sl-SI"/>
        </w:rPr>
        <w:t>V _____________, dne ____________</w:t>
      </w:r>
    </w:p>
    <w:p w14:paraId="3BBE50E7" w14:textId="77777777" w:rsidR="00D778E3" w:rsidRPr="00D778E3" w:rsidRDefault="00D778E3" w:rsidP="00D778E3">
      <w:pPr>
        <w:shd w:val="clear" w:color="auto" w:fill="FFFFFF"/>
        <w:rPr>
          <w:rFonts w:asciiTheme="minorHAnsi" w:eastAsia="Times New Roman" w:hAnsiTheme="minorHAnsi" w:cstheme="minorHAnsi"/>
          <w:color w:val="333333"/>
          <w:sz w:val="20"/>
          <w:szCs w:val="20"/>
          <w:lang w:eastAsia="sl-SI"/>
        </w:rPr>
      </w:pPr>
    </w:p>
    <w:p w14:paraId="0F329506" w14:textId="77777777" w:rsidR="00D778E3" w:rsidRPr="00D778E3" w:rsidRDefault="00D778E3" w:rsidP="00D778E3">
      <w:pPr>
        <w:shd w:val="clear" w:color="auto" w:fill="FFFFFF"/>
        <w:rPr>
          <w:rFonts w:asciiTheme="minorHAnsi" w:eastAsia="Times New Roman" w:hAnsiTheme="minorHAnsi" w:cstheme="minorHAnsi"/>
          <w:color w:val="222222"/>
          <w:sz w:val="20"/>
          <w:szCs w:val="20"/>
          <w:lang w:eastAsia="sl-SI"/>
        </w:rPr>
      </w:pPr>
    </w:p>
    <w:p w14:paraId="228BB843" w14:textId="77777777" w:rsidR="00D778E3" w:rsidRPr="00D778E3" w:rsidRDefault="00D778E3" w:rsidP="00D778E3">
      <w:pPr>
        <w:shd w:val="clear" w:color="auto" w:fill="FFFFFF"/>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color w:val="333333"/>
          <w:sz w:val="20"/>
          <w:szCs w:val="20"/>
          <w:lang w:eastAsia="sl-SI"/>
        </w:rPr>
        <w:t>DAJALEC:                                                                                               PRIDOBITELJ:</w:t>
      </w:r>
    </w:p>
    <w:p w14:paraId="652894D7" w14:textId="77777777" w:rsidR="00D778E3" w:rsidRPr="00D778E3" w:rsidRDefault="00D778E3" w:rsidP="00D778E3">
      <w:pPr>
        <w:shd w:val="clear" w:color="auto" w:fill="FFFFFF"/>
        <w:tabs>
          <w:tab w:val="left" w:pos="6020"/>
        </w:tabs>
        <w:rPr>
          <w:rFonts w:asciiTheme="minorHAnsi" w:eastAsia="Times New Roman" w:hAnsiTheme="minorHAnsi" w:cstheme="minorHAnsi"/>
          <w:color w:val="333333"/>
          <w:sz w:val="20"/>
          <w:szCs w:val="20"/>
          <w:lang w:eastAsia="sl-SI"/>
        </w:rPr>
      </w:pPr>
    </w:p>
    <w:p w14:paraId="60E2E647" w14:textId="77777777" w:rsidR="00D778E3" w:rsidRPr="00D778E3" w:rsidRDefault="00D778E3" w:rsidP="00D778E3">
      <w:pPr>
        <w:shd w:val="clear" w:color="auto" w:fill="FFFFFF"/>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color w:val="333333"/>
          <w:sz w:val="20"/>
          <w:szCs w:val="20"/>
          <w:lang w:eastAsia="sl-SI"/>
        </w:rPr>
        <w:t>________________________________                                                     ________________________________</w:t>
      </w:r>
    </w:p>
    <w:p w14:paraId="7BA91A64" w14:textId="77777777" w:rsidR="00D778E3" w:rsidRPr="00D778E3" w:rsidRDefault="00D778E3" w:rsidP="00D778E3">
      <w:pPr>
        <w:shd w:val="clear" w:color="auto" w:fill="FFFFFF"/>
        <w:rPr>
          <w:rFonts w:asciiTheme="minorHAnsi" w:eastAsia="Times New Roman" w:hAnsiTheme="minorHAnsi" w:cstheme="minorHAnsi"/>
          <w:color w:val="222222"/>
          <w:sz w:val="20"/>
          <w:szCs w:val="20"/>
          <w:lang w:eastAsia="sl-SI"/>
        </w:rPr>
      </w:pPr>
      <w:r w:rsidRPr="00D778E3">
        <w:rPr>
          <w:rFonts w:asciiTheme="minorHAnsi" w:eastAsia="Times New Roman" w:hAnsiTheme="minorHAnsi" w:cstheme="minorHAnsi"/>
          <w:color w:val="222222"/>
          <w:sz w:val="20"/>
          <w:szCs w:val="20"/>
          <w:lang w:eastAsia="sl-SI"/>
        </w:rPr>
        <w:t> </w:t>
      </w:r>
    </w:p>
    <w:p w14:paraId="21665E0C" w14:textId="77777777" w:rsidR="00D778E3" w:rsidRPr="00D778E3" w:rsidRDefault="00D778E3" w:rsidP="00D778E3">
      <w:pPr>
        <w:rPr>
          <w:rFonts w:asciiTheme="minorHAnsi" w:hAnsiTheme="minorHAnsi" w:cstheme="minorHAnsi"/>
          <w:sz w:val="20"/>
          <w:szCs w:val="20"/>
        </w:rPr>
      </w:pPr>
    </w:p>
    <w:p w14:paraId="7817B31E" w14:textId="77777777" w:rsidR="00471504" w:rsidRPr="00D778E3" w:rsidRDefault="00471504">
      <w:pPr>
        <w:rPr>
          <w:rFonts w:asciiTheme="minorHAnsi" w:hAnsiTheme="minorHAnsi" w:cstheme="minorHAnsi"/>
        </w:rPr>
      </w:pPr>
    </w:p>
    <w:sectPr w:rsidR="00471504" w:rsidRPr="00D77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E3"/>
    <w:rsid w:val="00023039"/>
    <w:rsid w:val="00321D05"/>
    <w:rsid w:val="00471504"/>
    <w:rsid w:val="0098134B"/>
    <w:rsid w:val="00C83EBE"/>
    <w:rsid w:val="00D778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B91B"/>
  <w15:chartTrackingRefBased/>
  <w15:docId w15:val="{5E44229B-A35E-45BC-84C5-383DE3F0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8E3"/>
    <w:pPr>
      <w:spacing w:after="0" w:line="240" w:lineRule="auto"/>
    </w:pPr>
    <w:rPr>
      <w:rFonts w:ascii="Cambria" w:eastAsia="MS Mincho" w:hAnsi="Cambr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06C308C91FF441A695982CD4874B25" ma:contentTypeVersion="19" ma:contentTypeDescription="Ustvari nov dokument." ma:contentTypeScope="" ma:versionID="07466fdc4d4071961e75513b6f300da0">
  <xsd:schema xmlns:xsd="http://www.w3.org/2001/XMLSchema" xmlns:xs="http://www.w3.org/2001/XMLSchema" xmlns:p="http://schemas.microsoft.com/office/2006/metadata/properties" xmlns:ns2="34300232-ca2b-4045-a5a6-ddd5ac1d4852" xmlns:ns3="e2f1c513-ff74-42f9-846c-fe1677324ce9" targetNamespace="http://schemas.microsoft.com/office/2006/metadata/properties" ma:root="true" ma:fieldsID="f1686a7b8164f514aca9f3e24937537f" ns2:_="" ns3:_="">
    <xsd:import namespace="34300232-ca2b-4045-a5a6-ddd5ac1d4852"/>
    <xsd:import namespace="e2f1c513-ff74-42f9-846c-fe1677324c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00232-ca2b-4045-a5a6-ddd5ac1d4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Oznake slike" ma:readOnly="false" ma:fieldId="{5cf76f15-5ced-4ddc-b409-7134ff3c332f}" ma:taxonomyMulti="true" ma:sspId="212d5426-3e78-4ce4-9048-a3fbd27a10d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f1c513-ff74-42f9-846c-fe1677324ce9"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20" nillable="true" ma:displayName="Taxonomy Catch All Column" ma:hidden="true" ma:list="{01e2b12f-9ea9-47ca-8c51-6fddfc1dba75}" ma:internalName="TaxCatchAll" ma:showField="CatchAllData" ma:web="e2f1c513-ff74-42f9-846c-fe1677324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09605-8781-4829-991C-E135FDF42011}"/>
</file>

<file path=customXml/itemProps2.xml><?xml version="1.0" encoding="utf-8"?>
<ds:datastoreItem xmlns:ds="http://schemas.openxmlformats.org/officeDocument/2006/customXml" ds:itemID="{4BB26380-CAF2-4D71-B8C5-3296611DF4C3}"/>
</file>

<file path=docProps/app.xml><?xml version="1.0" encoding="utf-8"?>
<Properties xmlns="http://schemas.openxmlformats.org/officeDocument/2006/extended-properties" xmlns:vt="http://schemas.openxmlformats.org/officeDocument/2006/docPropsVTypes">
  <Template>Normal</Template>
  <TotalTime>1364</TotalTime>
  <Pages>3</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Zupančič</dc:creator>
  <cp:keywords/>
  <dc:description/>
  <cp:lastModifiedBy>Sabina Zupančič</cp:lastModifiedBy>
  <cp:revision>1</cp:revision>
  <dcterms:created xsi:type="dcterms:W3CDTF">2023-03-27T10:54:00Z</dcterms:created>
  <dcterms:modified xsi:type="dcterms:W3CDTF">2023-03-28T11:08:00Z</dcterms:modified>
</cp:coreProperties>
</file>